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4AA20" w14:textId="77777777" w:rsidR="00551E25" w:rsidRPr="002C40C6" w:rsidRDefault="005F1984" w:rsidP="00ED40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CF7793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B163F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01528B" w14:textId="77777777"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C86874" w14:textId="77777777"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C5BE854" w14:textId="77777777"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ECD594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1A4498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Qualitative Critique</w:t>
      </w:r>
    </w:p>
    <w:p w14:paraId="34CA5A4B" w14:textId="77777777" w:rsidR="002C40C6" w:rsidRDefault="001A4498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  <w:r w:rsidR="00971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F6CCAE" w14:textId="77777777" w:rsidR="002C40C6" w:rsidRDefault="007F753C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NSG</w:t>
      </w:r>
      <w:r w:rsidR="001A44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3036</w:t>
      </w:r>
    </w:p>
    <w:p w14:paraId="04171C76" w14:textId="77777777" w:rsidR="002C40C6" w:rsidRPr="002C40C6" w:rsidRDefault="001A4498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5AB87E7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962C4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9EB55F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0D1E1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092CF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CE285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AE18E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BEB3D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C5728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5864C3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1E4E67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29CC9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59CEB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1AB4E" w14:textId="77777777"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953F3" w14:textId="77777777" w:rsidR="00ED40CC" w:rsidRPr="002C40C6" w:rsidRDefault="00ED40CC" w:rsidP="00ED40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26954E" w14:textId="77777777"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3A86E8" w14:textId="77777777"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566D9C" w14:textId="77777777"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B7F947" w14:textId="77777777" w:rsidR="000555B6" w:rsidRDefault="000555B6" w:rsidP="000555B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Quantitative</w:t>
      </w:r>
      <w:r w:rsidR="00C76F48">
        <w:rPr>
          <w:rFonts w:ascii="Times New Roman" w:hAnsi="Times New Roman" w:cs="Times New Roman"/>
          <w:b/>
          <w:sz w:val="24"/>
          <w:szCs w:val="24"/>
        </w:rPr>
        <w:t xml:space="preserve"> (Individual</w:t>
      </w:r>
      <w:r>
        <w:rPr>
          <w:rFonts w:ascii="Times New Roman" w:hAnsi="Times New Roman" w:cs="Times New Roman"/>
          <w:b/>
          <w:sz w:val="24"/>
          <w:szCs w:val="24"/>
        </w:rPr>
        <w:t>) Critique</w:t>
      </w:r>
    </w:p>
    <w:p w14:paraId="7AE2D927" w14:textId="77777777" w:rsidR="000555B6" w:rsidRPr="002C40C6" w:rsidRDefault="000555B6" w:rsidP="000555B6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Questions</w:t>
      </w:r>
    </w:p>
    <w:p w14:paraId="6BB1AE7E" w14:textId="77777777"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design clearly identified and described in the research report?</w:t>
      </w:r>
      <w:r>
        <w:rPr>
          <w:rFonts w:ascii="Times New Roman" w:hAnsi="Times New Roman" w:cs="Times New Roman"/>
          <w:sz w:val="24"/>
          <w:szCs w:val="24"/>
        </w:rPr>
        <w:t xml:space="preserve"> What is the design?</w:t>
      </w:r>
    </w:p>
    <w:p w14:paraId="1A800565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design appropriate to test the study hypothesis(es) or answer the research question(s)?</w:t>
      </w:r>
      <w:r>
        <w:rPr>
          <w:rFonts w:ascii="Times New Roman" w:hAnsi="Times New Roman" w:cs="Times New Roman"/>
          <w:sz w:val="24"/>
          <w:szCs w:val="24"/>
        </w:rPr>
        <w:t xml:space="preserve"> Why/ why not?</w:t>
      </w:r>
    </w:p>
    <w:p w14:paraId="3C5BC3A4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</w:t>
      </w:r>
      <w:r w:rsidRPr="002C40C6">
        <w:rPr>
          <w:rFonts w:ascii="Times New Roman" w:hAnsi="Times New Roman" w:cs="Times New Roman"/>
          <w:sz w:val="24"/>
          <w:szCs w:val="24"/>
        </w:rPr>
        <w:t xml:space="preserve"> the st</w:t>
      </w:r>
      <w:r>
        <w:rPr>
          <w:rFonts w:ascii="Times New Roman" w:hAnsi="Times New Roman" w:cs="Times New Roman"/>
          <w:sz w:val="24"/>
          <w:szCs w:val="24"/>
        </w:rPr>
        <w:t>udy use an experimental or nonexperimental design? W</w:t>
      </w:r>
      <w:r w:rsidRPr="002C40C6">
        <w:rPr>
          <w:rFonts w:ascii="Times New Roman" w:hAnsi="Times New Roman" w:cs="Times New Roman"/>
          <w:sz w:val="24"/>
          <w:szCs w:val="24"/>
        </w:rPr>
        <w:t>as the most appropriate type of experimental design used?</w:t>
      </w:r>
      <w:r>
        <w:rPr>
          <w:rFonts w:ascii="Times New Roman" w:hAnsi="Times New Roman" w:cs="Times New Roman"/>
          <w:sz w:val="24"/>
          <w:szCs w:val="24"/>
        </w:rPr>
        <w:t xml:space="preserve">  Explain your reasoning. (Houser pp. 41-43).</w:t>
      </w:r>
    </w:p>
    <w:p w14:paraId="276D3D27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C40C6">
        <w:rPr>
          <w:rFonts w:ascii="Times New Roman" w:hAnsi="Times New Roman" w:cs="Times New Roman"/>
          <w:sz w:val="24"/>
          <w:szCs w:val="24"/>
        </w:rPr>
        <w:t>hat means were used to control for threats to internal validity? External validity?</w:t>
      </w:r>
      <w:r>
        <w:rPr>
          <w:rFonts w:ascii="Times New Roman" w:hAnsi="Times New Roman" w:cs="Times New Roman"/>
          <w:sz w:val="24"/>
          <w:szCs w:val="24"/>
        </w:rPr>
        <w:t xml:space="preserve"> (Houser p. 243).</w:t>
      </w:r>
    </w:p>
    <w:p w14:paraId="24CFBB17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Was assignment of subjects to the experimental and control group clearly described?</w:t>
      </w:r>
      <w:r>
        <w:rPr>
          <w:rFonts w:ascii="Times New Roman" w:hAnsi="Times New Roman" w:cs="Times New Roman"/>
          <w:sz w:val="24"/>
          <w:szCs w:val="24"/>
        </w:rPr>
        <w:t xml:space="preserve"> If so, how?  (Houser chapter 7).</w:t>
      </w:r>
    </w:p>
    <w:p w14:paraId="5049247E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Does the research design allow the researcher to draw a cause-and-effect relationship between the variables?</w:t>
      </w:r>
      <w:r>
        <w:rPr>
          <w:rFonts w:ascii="Times New Roman" w:hAnsi="Times New Roman" w:cs="Times New Roman"/>
          <w:sz w:val="24"/>
          <w:szCs w:val="24"/>
        </w:rPr>
        <w:t xml:space="preserve"> Describe. </w:t>
      </w:r>
    </w:p>
    <w:p w14:paraId="2109C606" w14:textId="77777777"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Are the study findings clearly presented and study limitations acknowledged?</w:t>
      </w:r>
      <w:r>
        <w:rPr>
          <w:rFonts w:ascii="Times New Roman" w:hAnsi="Times New Roman" w:cs="Times New Roman"/>
          <w:sz w:val="24"/>
          <w:szCs w:val="24"/>
        </w:rPr>
        <w:t xml:space="preserve"> If so, how?</w:t>
      </w:r>
    </w:p>
    <w:p w14:paraId="0EFE9C44" w14:textId="77777777"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What means were used to control for extraneous variables, s</w:t>
      </w:r>
      <w:r>
        <w:rPr>
          <w:rFonts w:ascii="Times New Roman" w:hAnsi="Times New Roman" w:cs="Times New Roman"/>
          <w:sz w:val="24"/>
          <w:szCs w:val="24"/>
        </w:rPr>
        <w:t>uch as subject characteristics? Please explain.</w:t>
      </w:r>
    </w:p>
    <w:p w14:paraId="58BD8623" w14:textId="77777777"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Will the study findings have significance for nursing? Why/why not?</w:t>
      </w:r>
    </w:p>
    <w:p w14:paraId="79CFD7B6" w14:textId="77084B71"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>APA citation for the article</w:t>
      </w:r>
      <w:r w:rsidR="007C3686">
        <w:rPr>
          <w:rFonts w:ascii="Times New Roman" w:hAnsi="Times New Roman" w:cs="Times New Roman"/>
          <w:b/>
          <w:sz w:val="24"/>
          <w:szCs w:val="24"/>
        </w:rPr>
        <w:t xml:space="preserve"> and textbook (Separate page)</w:t>
      </w:r>
      <w:bookmarkStart w:id="0" w:name="_GoBack"/>
      <w:bookmarkEnd w:id="0"/>
      <w:r w:rsidRPr="000C4E5F">
        <w:rPr>
          <w:rFonts w:ascii="Times New Roman" w:hAnsi="Times New Roman" w:cs="Times New Roman"/>
          <w:b/>
          <w:sz w:val="24"/>
          <w:szCs w:val="24"/>
        </w:rPr>
        <w:t>:</w:t>
      </w:r>
      <w:r w:rsidR="007C36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9349A5" w14:textId="77777777" w:rsidR="000555B6" w:rsidRPr="000C4E5F" w:rsidRDefault="000555B6" w:rsidP="000555B6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E7D0166" w14:textId="77777777" w:rsidR="000555B6" w:rsidRDefault="000555B6" w:rsidP="00C76F48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>Each item and the citation are worth 10 points</w:t>
      </w:r>
      <w:r w:rsidR="00C76F48">
        <w:rPr>
          <w:rFonts w:ascii="Times New Roman" w:hAnsi="Times New Roman" w:cs="Times New Roman"/>
          <w:b/>
          <w:sz w:val="24"/>
          <w:szCs w:val="24"/>
        </w:rPr>
        <w:t xml:space="preserve"> each for a total of 100 points</w:t>
      </w:r>
    </w:p>
    <w:p w14:paraId="4CABAAAD" w14:textId="77777777" w:rsidR="000555B6" w:rsidRDefault="000555B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F9C2A" w14:textId="77777777" w:rsidR="00ED40CC" w:rsidRDefault="00C05BD8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Instructions</w:t>
      </w:r>
    </w:p>
    <w:p w14:paraId="2EF45AC9" w14:textId="77777777" w:rsidR="001830E6" w:rsidRDefault="00ED40CC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>Paper must be typed</w:t>
      </w:r>
      <w:r w:rsidR="00FA1A90">
        <w:rPr>
          <w:rFonts w:ascii="Times New Roman" w:hAnsi="Times New Roman" w:cs="Times New Roman"/>
          <w:sz w:val="24"/>
          <w:szCs w:val="24"/>
        </w:rPr>
        <w:t xml:space="preserve"> and citation </w:t>
      </w:r>
      <w:r w:rsidRPr="001830E6">
        <w:rPr>
          <w:rFonts w:ascii="Times New Roman" w:hAnsi="Times New Roman" w:cs="Times New Roman"/>
          <w:sz w:val="24"/>
          <w:szCs w:val="24"/>
        </w:rPr>
        <w:t xml:space="preserve">in APA format. </w:t>
      </w:r>
    </w:p>
    <w:p w14:paraId="6F4B9B7F" w14:textId="77777777" w:rsidR="001830E6" w:rsidRDefault="00ED40CC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Type </w:t>
      </w:r>
      <w:r w:rsidR="007F753C" w:rsidRPr="001830E6">
        <w:rPr>
          <w:rFonts w:ascii="Times New Roman" w:hAnsi="Times New Roman" w:cs="Times New Roman"/>
          <w:sz w:val="24"/>
          <w:szCs w:val="24"/>
        </w:rPr>
        <w:t>the</w:t>
      </w:r>
      <w:r w:rsidRPr="001830E6">
        <w:rPr>
          <w:rFonts w:ascii="Times New Roman" w:hAnsi="Times New Roman" w:cs="Times New Roman"/>
          <w:sz w:val="24"/>
          <w:szCs w:val="24"/>
        </w:rPr>
        <w:t xml:space="preserve"> answer directly below </w:t>
      </w:r>
      <w:r w:rsidR="00FA1A90" w:rsidRPr="001830E6">
        <w:rPr>
          <w:rFonts w:ascii="Times New Roman" w:hAnsi="Times New Roman" w:cs="Times New Roman"/>
          <w:sz w:val="24"/>
          <w:szCs w:val="24"/>
        </w:rPr>
        <w:t>the question</w:t>
      </w:r>
      <w:r w:rsidR="00751F8A"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995D1C" w14:textId="22A2CDB5" w:rsidR="001830E6" w:rsidRDefault="00ED40CC" w:rsidP="00FA1A90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Only utilize the articles </w:t>
      </w:r>
      <w:r w:rsidR="00C05BD8" w:rsidRPr="001830E6">
        <w:rPr>
          <w:rFonts w:ascii="Times New Roman" w:hAnsi="Times New Roman" w:cs="Times New Roman"/>
          <w:sz w:val="24"/>
          <w:szCs w:val="24"/>
        </w:rPr>
        <w:t xml:space="preserve">that were </w:t>
      </w:r>
      <w:r w:rsidRPr="001830E6">
        <w:rPr>
          <w:rFonts w:ascii="Times New Roman" w:hAnsi="Times New Roman" w:cs="Times New Roman"/>
          <w:sz w:val="24"/>
          <w:szCs w:val="24"/>
        </w:rPr>
        <w:t>approved</w:t>
      </w:r>
    </w:p>
    <w:p w14:paraId="1095CC53" w14:textId="77777777" w:rsidR="001830E6" w:rsidRDefault="00B06EA3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Cover page </w:t>
      </w:r>
      <w:r w:rsidR="002C40C6" w:rsidRPr="001830E6">
        <w:rPr>
          <w:rFonts w:ascii="Times New Roman" w:hAnsi="Times New Roman" w:cs="Times New Roman"/>
          <w:sz w:val="24"/>
          <w:szCs w:val="24"/>
        </w:rPr>
        <w:t>foll</w:t>
      </w:r>
      <w:r w:rsidR="0097178B">
        <w:rPr>
          <w:rFonts w:ascii="Times New Roman" w:hAnsi="Times New Roman" w:cs="Times New Roman"/>
          <w:sz w:val="24"/>
          <w:szCs w:val="24"/>
        </w:rPr>
        <w:t>ows APA format</w:t>
      </w:r>
      <w:r w:rsidR="002C40C6"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340BB5" w14:textId="7B0FC2D7" w:rsidR="00751F8A" w:rsidRPr="007C3686" w:rsidRDefault="00751F8A" w:rsidP="007C3686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0B2137E" w14:textId="77777777" w:rsidR="00751F8A" w:rsidRDefault="00751F8A" w:rsidP="00C05BD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AA2A29C" w14:textId="77777777" w:rsidR="00751F8A" w:rsidRDefault="00751F8A" w:rsidP="00C05BD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C4532B5" w14:textId="77777777" w:rsidR="00751F8A" w:rsidRPr="002C40C6" w:rsidRDefault="00751F8A" w:rsidP="001A44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51F8A" w:rsidRPr="002C40C6" w:rsidSect="00ED40C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0C719" w14:textId="77777777" w:rsidR="005F1984" w:rsidRDefault="005F1984" w:rsidP="004F776A">
      <w:pPr>
        <w:spacing w:after="0" w:line="240" w:lineRule="auto"/>
      </w:pPr>
      <w:r>
        <w:separator/>
      </w:r>
    </w:p>
  </w:endnote>
  <w:endnote w:type="continuationSeparator" w:id="0">
    <w:p w14:paraId="5B666210" w14:textId="77777777" w:rsidR="005F1984" w:rsidRDefault="005F1984" w:rsidP="004F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9566C" w14:textId="77777777" w:rsidR="005F1984" w:rsidRDefault="005F1984" w:rsidP="004F776A">
      <w:pPr>
        <w:spacing w:after="0" w:line="240" w:lineRule="auto"/>
      </w:pPr>
      <w:r>
        <w:separator/>
      </w:r>
    </w:p>
  </w:footnote>
  <w:footnote w:type="continuationSeparator" w:id="0">
    <w:p w14:paraId="38DAFE50" w14:textId="77777777" w:rsidR="005F1984" w:rsidRDefault="005F1984" w:rsidP="004F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922013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EDE41A" w14:textId="77777777" w:rsidR="00ED40CC" w:rsidRPr="004F776A" w:rsidRDefault="00ED40CC" w:rsidP="00ED40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7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7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57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F7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5494F0" w14:textId="77777777" w:rsidR="00E55BC4" w:rsidRPr="004F776A" w:rsidRDefault="00E55BC4" w:rsidP="00E55BC4">
    <w:pPr>
      <w:pStyle w:val="Header"/>
      <w:rPr>
        <w:rFonts w:ascii="Times New Roman" w:hAnsi="Times New Roman" w:cs="Times New Roman"/>
        <w:sz w:val="24"/>
        <w:szCs w:val="24"/>
      </w:rPr>
    </w:pPr>
  </w:p>
  <w:p w14:paraId="5DE26658" w14:textId="77777777" w:rsidR="00ED40CC" w:rsidRDefault="00ED40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576568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9F087D" w14:textId="77777777" w:rsidR="00ED40CC" w:rsidRPr="004F776A" w:rsidRDefault="00ED40CC" w:rsidP="00ED40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7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7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57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F7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2156E6A" w14:textId="4D680A19" w:rsidR="00ED40CC" w:rsidRPr="004F776A" w:rsidRDefault="0097178B" w:rsidP="00ED40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QUANTITATIVE CRITIQUE</w:t>
    </w:r>
  </w:p>
  <w:p w14:paraId="1B39AB88" w14:textId="77777777" w:rsidR="00ED40CC" w:rsidRDefault="00ED40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A4789"/>
    <w:multiLevelType w:val="hybridMultilevel"/>
    <w:tmpl w:val="4ECE9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681E"/>
    <w:multiLevelType w:val="hybridMultilevel"/>
    <w:tmpl w:val="2F30C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64668B"/>
    <w:multiLevelType w:val="hybridMultilevel"/>
    <w:tmpl w:val="D6BEEDE8"/>
    <w:lvl w:ilvl="0" w:tplc="4F3E6212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EF2167E"/>
    <w:multiLevelType w:val="hybridMultilevel"/>
    <w:tmpl w:val="16E46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76A"/>
    <w:rsid w:val="000555B6"/>
    <w:rsid w:val="00086C2D"/>
    <w:rsid w:val="00094817"/>
    <w:rsid w:val="000C4E5F"/>
    <w:rsid w:val="001302E8"/>
    <w:rsid w:val="001830E6"/>
    <w:rsid w:val="001A4498"/>
    <w:rsid w:val="001C2162"/>
    <w:rsid w:val="00227551"/>
    <w:rsid w:val="00232152"/>
    <w:rsid w:val="002670C4"/>
    <w:rsid w:val="002A7315"/>
    <w:rsid w:val="002C40C6"/>
    <w:rsid w:val="00305EF4"/>
    <w:rsid w:val="00384AB4"/>
    <w:rsid w:val="003B5395"/>
    <w:rsid w:val="004C23EE"/>
    <w:rsid w:val="004F776A"/>
    <w:rsid w:val="00503883"/>
    <w:rsid w:val="00530A99"/>
    <w:rsid w:val="00551BFB"/>
    <w:rsid w:val="00565251"/>
    <w:rsid w:val="00580675"/>
    <w:rsid w:val="005A15D3"/>
    <w:rsid w:val="005D5190"/>
    <w:rsid w:val="005F1984"/>
    <w:rsid w:val="006C0DF6"/>
    <w:rsid w:val="00751F8A"/>
    <w:rsid w:val="007C3686"/>
    <w:rsid w:val="007D3D4F"/>
    <w:rsid w:val="007E4FD8"/>
    <w:rsid w:val="007F753C"/>
    <w:rsid w:val="008E332A"/>
    <w:rsid w:val="0097178B"/>
    <w:rsid w:val="00980FF4"/>
    <w:rsid w:val="00981D41"/>
    <w:rsid w:val="009F1C7F"/>
    <w:rsid w:val="00A1536C"/>
    <w:rsid w:val="00A172E5"/>
    <w:rsid w:val="00A63B53"/>
    <w:rsid w:val="00B06EA3"/>
    <w:rsid w:val="00B33AD2"/>
    <w:rsid w:val="00B47017"/>
    <w:rsid w:val="00B6542C"/>
    <w:rsid w:val="00B91391"/>
    <w:rsid w:val="00BB7D70"/>
    <w:rsid w:val="00C05BD8"/>
    <w:rsid w:val="00C17F0B"/>
    <w:rsid w:val="00C76F48"/>
    <w:rsid w:val="00C85701"/>
    <w:rsid w:val="00DA4F4A"/>
    <w:rsid w:val="00DF6DED"/>
    <w:rsid w:val="00E55BC4"/>
    <w:rsid w:val="00EA50B4"/>
    <w:rsid w:val="00EC0B1D"/>
    <w:rsid w:val="00ED40CC"/>
    <w:rsid w:val="00F24861"/>
    <w:rsid w:val="00F92781"/>
    <w:rsid w:val="00FA1A90"/>
    <w:rsid w:val="00FB6501"/>
    <w:rsid w:val="00FE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429C9"/>
  <w15:docId w15:val="{DFC8D0B8-EBA8-44FA-9E44-C3A131CC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76A"/>
  </w:style>
  <w:style w:type="paragraph" w:styleId="Footer">
    <w:name w:val="footer"/>
    <w:basedOn w:val="Normal"/>
    <w:link w:val="FooterChar"/>
    <w:uiPriority w:val="99"/>
    <w:unhideWhenUsed/>
    <w:rsid w:val="004F7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76A"/>
  </w:style>
  <w:style w:type="paragraph" w:styleId="BalloonText">
    <w:name w:val="Balloon Text"/>
    <w:basedOn w:val="Normal"/>
    <w:link w:val="BalloonTextChar"/>
    <w:uiPriority w:val="99"/>
    <w:semiHidden/>
    <w:unhideWhenUsed/>
    <w:rsid w:val="004F7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7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7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2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F344F-F5F8-6148-963D-2326E05E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University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M. Sheehan</dc:creator>
  <cp:lastModifiedBy>Mildort, Nerline</cp:lastModifiedBy>
  <cp:revision>3</cp:revision>
  <cp:lastPrinted>2019-04-09T15:06:00Z</cp:lastPrinted>
  <dcterms:created xsi:type="dcterms:W3CDTF">2019-04-09T15:06:00Z</dcterms:created>
  <dcterms:modified xsi:type="dcterms:W3CDTF">2019-11-13T16:28:00Z</dcterms:modified>
</cp:coreProperties>
</file>